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4998" w:rsidRPr="00595BEF" w:rsidRDefault="00084998" w:rsidP="00595BEF">
      <w:pPr>
        <w:jc w:val="center"/>
        <w:rPr>
          <w:rFonts w:ascii="黑体" w:eastAsia="黑体"/>
          <w:sz w:val="36"/>
          <w:szCs w:val="36"/>
        </w:rPr>
      </w:pPr>
      <w:r>
        <w:rPr>
          <w:rFonts w:ascii="黑体" w:eastAsia="黑体" w:hint="eastAsia"/>
          <w:sz w:val="36"/>
          <w:szCs w:val="36"/>
        </w:rPr>
        <w:t>车辆动态监控管理制度</w:t>
      </w:r>
    </w:p>
    <w:p w:rsidR="00084998" w:rsidRPr="00595BEF" w:rsidRDefault="00084998" w:rsidP="00595BEF">
      <w:pPr>
        <w:spacing w:line="360" w:lineRule="auto"/>
        <w:ind w:firstLineChars="200" w:firstLine="560"/>
        <w:rPr>
          <w:sz w:val="28"/>
          <w:szCs w:val="24"/>
        </w:rPr>
      </w:pPr>
      <w:r w:rsidRPr="00595BEF">
        <w:rPr>
          <w:rFonts w:hint="eastAsia"/>
          <w:sz w:val="28"/>
          <w:szCs w:val="24"/>
        </w:rPr>
        <w:t>根据相关法律、法规及《道路运输车辆</w:t>
      </w:r>
      <w:r w:rsidRPr="00595BEF">
        <w:rPr>
          <w:rFonts w:ascii="黑体" w:eastAsia="黑体" w:hint="eastAsia"/>
          <w:sz w:val="32"/>
          <w:szCs w:val="28"/>
        </w:rPr>
        <w:t>动态监督</w:t>
      </w:r>
      <w:r w:rsidRPr="00595BEF">
        <w:rPr>
          <w:rFonts w:hint="eastAsia"/>
          <w:sz w:val="28"/>
          <w:szCs w:val="24"/>
        </w:rPr>
        <w:t>管理办法》要求，实现道路运输业由静态监管向动态监管，事后处理向事前预防的转变进一步规范公司车辆车载终端及监控平台的安装、使用、管理，特制定本制度。</w:t>
      </w:r>
      <w:r w:rsidRPr="00595BEF">
        <w:rPr>
          <w:rFonts w:hint="eastAsia"/>
          <w:sz w:val="28"/>
          <w:szCs w:val="24"/>
        </w:rPr>
        <w:t xml:space="preserve"> </w:t>
      </w:r>
    </w:p>
    <w:p w:rsidR="00084998" w:rsidRPr="00595BEF" w:rsidRDefault="00084998" w:rsidP="00084998">
      <w:pPr>
        <w:pStyle w:val="a3"/>
        <w:numPr>
          <w:ilvl w:val="0"/>
          <w:numId w:val="3"/>
        </w:numPr>
        <w:spacing w:line="360" w:lineRule="auto"/>
        <w:ind w:firstLineChars="0"/>
        <w:rPr>
          <w:rFonts w:hint="eastAsia"/>
          <w:b/>
          <w:sz w:val="28"/>
          <w:szCs w:val="24"/>
        </w:rPr>
      </w:pPr>
      <w:r w:rsidRPr="00595BEF">
        <w:rPr>
          <w:rFonts w:hint="eastAsia"/>
          <w:b/>
          <w:sz w:val="28"/>
          <w:szCs w:val="24"/>
        </w:rPr>
        <w:t>车载终端系统安装与维护</w:t>
      </w:r>
    </w:p>
    <w:p w:rsidR="00084998" w:rsidRPr="00595BEF" w:rsidRDefault="002578C2" w:rsidP="00595BEF">
      <w:pPr>
        <w:spacing w:line="360" w:lineRule="auto"/>
        <w:rPr>
          <w:sz w:val="28"/>
          <w:szCs w:val="24"/>
        </w:rPr>
      </w:pPr>
      <w:r w:rsidRPr="00595BEF">
        <w:rPr>
          <w:rFonts w:hint="eastAsia"/>
          <w:sz w:val="28"/>
          <w:szCs w:val="24"/>
        </w:rPr>
        <w:t>1</w:t>
      </w:r>
      <w:r w:rsidRPr="00595BEF">
        <w:rPr>
          <w:rFonts w:hint="eastAsia"/>
          <w:sz w:val="28"/>
          <w:szCs w:val="24"/>
        </w:rPr>
        <w:t>、</w:t>
      </w:r>
      <w:r w:rsidR="00084998" w:rsidRPr="00595BEF">
        <w:rPr>
          <w:rFonts w:hint="eastAsia"/>
          <w:sz w:val="28"/>
          <w:szCs w:val="24"/>
        </w:rPr>
        <w:t>使用的车辆卫星定位系统平台符合以下标准要求：</w:t>
      </w:r>
    </w:p>
    <w:p w:rsidR="00084998" w:rsidRPr="00595BEF" w:rsidRDefault="00084998" w:rsidP="00595BEF">
      <w:pPr>
        <w:spacing w:line="360" w:lineRule="auto"/>
        <w:ind w:firstLineChars="250" w:firstLine="700"/>
        <w:rPr>
          <w:sz w:val="28"/>
          <w:szCs w:val="24"/>
        </w:rPr>
      </w:pPr>
      <w:r w:rsidRPr="00595BEF">
        <w:rPr>
          <w:rFonts w:hint="eastAsia"/>
          <w:sz w:val="28"/>
          <w:szCs w:val="24"/>
        </w:rPr>
        <w:t>《道路运输车辆卫星定位系统车载终端技术要求》</w:t>
      </w:r>
      <w:r w:rsidRPr="00595BEF">
        <w:rPr>
          <w:sz w:val="28"/>
          <w:szCs w:val="24"/>
        </w:rPr>
        <w:t>JT/T 794-2011</w:t>
      </w:r>
    </w:p>
    <w:p w:rsidR="00084998" w:rsidRPr="00595BEF" w:rsidRDefault="00084998" w:rsidP="00595BEF">
      <w:pPr>
        <w:spacing w:line="360" w:lineRule="auto"/>
        <w:ind w:firstLineChars="250" w:firstLine="700"/>
        <w:rPr>
          <w:sz w:val="28"/>
          <w:szCs w:val="24"/>
        </w:rPr>
      </w:pPr>
      <w:r w:rsidRPr="00595BEF">
        <w:rPr>
          <w:rFonts w:hint="eastAsia"/>
          <w:sz w:val="28"/>
          <w:szCs w:val="24"/>
        </w:rPr>
        <w:t>《道路运输车辆卫星系统车载终端通讯协议及数据格式》</w:t>
      </w:r>
      <w:r w:rsidRPr="00595BEF">
        <w:rPr>
          <w:sz w:val="28"/>
          <w:szCs w:val="24"/>
        </w:rPr>
        <w:t>JT/808-2011</w:t>
      </w:r>
    </w:p>
    <w:p w:rsidR="00084998" w:rsidRPr="00595BEF" w:rsidRDefault="002578C2" w:rsidP="00084998">
      <w:pPr>
        <w:spacing w:line="360" w:lineRule="auto"/>
        <w:rPr>
          <w:sz w:val="28"/>
          <w:szCs w:val="24"/>
        </w:rPr>
      </w:pPr>
      <w:r w:rsidRPr="00595BEF">
        <w:rPr>
          <w:rFonts w:hint="eastAsia"/>
          <w:sz w:val="28"/>
          <w:szCs w:val="24"/>
        </w:rPr>
        <w:t>2</w:t>
      </w:r>
      <w:r w:rsidRPr="00595BEF">
        <w:rPr>
          <w:rFonts w:hint="eastAsia"/>
          <w:sz w:val="28"/>
          <w:szCs w:val="24"/>
        </w:rPr>
        <w:t>、</w:t>
      </w:r>
      <w:r w:rsidR="00084998" w:rsidRPr="00595BEF">
        <w:rPr>
          <w:rFonts w:hint="eastAsia"/>
          <w:sz w:val="28"/>
          <w:szCs w:val="24"/>
        </w:rPr>
        <w:t>驾驶人员应通过培训教育学会正确使用车载终端系统接受公司监控平台的管理，由本车驾驶人员全权负责对车载终端日常维护工作发现车载终端不能正常使用时，应及时向公司有关管理人员报告，及时进行维护，且不得拒绝维护人员对设备的检查和维护。</w:t>
      </w:r>
      <w:r w:rsidR="00084998" w:rsidRPr="00595BEF">
        <w:rPr>
          <w:rFonts w:hint="eastAsia"/>
          <w:sz w:val="28"/>
          <w:szCs w:val="24"/>
        </w:rPr>
        <w:t xml:space="preserve"> </w:t>
      </w:r>
    </w:p>
    <w:p w:rsidR="00084998" w:rsidRPr="00595BEF" w:rsidRDefault="002578C2" w:rsidP="00084998">
      <w:pPr>
        <w:spacing w:line="360" w:lineRule="auto"/>
        <w:rPr>
          <w:sz w:val="28"/>
          <w:szCs w:val="24"/>
        </w:rPr>
      </w:pPr>
      <w:r w:rsidRPr="00595BEF">
        <w:rPr>
          <w:rFonts w:hint="eastAsia"/>
          <w:sz w:val="28"/>
          <w:szCs w:val="24"/>
        </w:rPr>
        <w:t>3</w:t>
      </w:r>
      <w:r w:rsidR="00084998" w:rsidRPr="00595BEF">
        <w:rPr>
          <w:rFonts w:hint="eastAsia"/>
          <w:sz w:val="28"/>
          <w:szCs w:val="24"/>
        </w:rPr>
        <w:t>、确保车载系统处于良好运行状态，严禁人为关闭车载终端或屏蔽卫星定位信号，如拔线、灌水、遮挡接收天线等私自改接电源、变更车载终端的使用性质和结构。</w:t>
      </w:r>
      <w:r w:rsidR="00084998" w:rsidRPr="00595BEF">
        <w:rPr>
          <w:rFonts w:hint="eastAsia"/>
          <w:sz w:val="28"/>
          <w:szCs w:val="24"/>
        </w:rPr>
        <w:t xml:space="preserve">  </w:t>
      </w:r>
    </w:p>
    <w:p w:rsidR="00084998" w:rsidRPr="00595BEF" w:rsidRDefault="002578C2" w:rsidP="00084998">
      <w:pPr>
        <w:spacing w:line="360" w:lineRule="auto"/>
        <w:rPr>
          <w:sz w:val="28"/>
          <w:szCs w:val="24"/>
        </w:rPr>
      </w:pPr>
      <w:r w:rsidRPr="00595BEF">
        <w:rPr>
          <w:rFonts w:hint="eastAsia"/>
          <w:sz w:val="28"/>
          <w:szCs w:val="24"/>
        </w:rPr>
        <w:t>4</w:t>
      </w:r>
      <w:r w:rsidR="00084998" w:rsidRPr="00595BEF">
        <w:rPr>
          <w:rFonts w:hint="eastAsia"/>
          <w:sz w:val="28"/>
          <w:szCs w:val="24"/>
        </w:rPr>
        <w:t>、在行驶过程中如没有其他特殊情况</w:t>
      </w:r>
      <w:r w:rsidR="00084998" w:rsidRPr="00595BEF">
        <w:rPr>
          <w:rFonts w:hint="eastAsia"/>
          <w:sz w:val="28"/>
          <w:szCs w:val="24"/>
        </w:rPr>
        <w:t>,</w:t>
      </w:r>
      <w:r w:rsidR="00084998" w:rsidRPr="00595BEF">
        <w:rPr>
          <w:rFonts w:hint="eastAsia"/>
          <w:sz w:val="28"/>
          <w:szCs w:val="24"/>
        </w:rPr>
        <w:t>不要向监控平台发送与车辆行驶无关的消息。</w:t>
      </w:r>
      <w:r w:rsidR="00084998" w:rsidRPr="00595BEF">
        <w:rPr>
          <w:rFonts w:hint="eastAsia"/>
          <w:sz w:val="28"/>
          <w:szCs w:val="24"/>
        </w:rPr>
        <w:t xml:space="preserve"> </w:t>
      </w:r>
    </w:p>
    <w:p w:rsidR="00084998" w:rsidRPr="00595BEF" w:rsidRDefault="002578C2" w:rsidP="00084998">
      <w:pPr>
        <w:spacing w:line="360" w:lineRule="auto"/>
        <w:rPr>
          <w:sz w:val="28"/>
          <w:szCs w:val="24"/>
        </w:rPr>
      </w:pPr>
      <w:r w:rsidRPr="00595BEF">
        <w:rPr>
          <w:rFonts w:hint="eastAsia"/>
          <w:sz w:val="28"/>
          <w:szCs w:val="24"/>
        </w:rPr>
        <w:t>5</w:t>
      </w:r>
      <w:r w:rsidR="00084998" w:rsidRPr="00595BEF">
        <w:rPr>
          <w:rFonts w:hint="eastAsia"/>
          <w:sz w:val="28"/>
          <w:szCs w:val="24"/>
        </w:rPr>
        <w:t>、严禁向监控平台发送虚假报警信息，扰乱管理工作平台的正常使用和破坏报警功能，不能私自撤换、加装车载设备或将其另作他用。</w:t>
      </w:r>
      <w:r w:rsidR="00084998" w:rsidRPr="00595BEF">
        <w:rPr>
          <w:rFonts w:hint="eastAsia"/>
          <w:sz w:val="28"/>
          <w:szCs w:val="24"/>
        </w:rPr>
        <w:t xml:space="preserve"> </w:t>
      </w:r>
    </w:p>
    <w:p w:rsidR="00084998" w:rsidRPr="00595BEF" w:rsidRDefault="002578C2" w:rsidP="00084998">
      <w:pPr>
        <w:spacing w:line="360" w:lineRule="auto"/>
        <w:rPr>
          <w:sz w:val="28"/>
          <w:szCs w:val="24"/>
        </w:rPr>
      </w:pPr>
      <w:r w:rsidRPr="00595BEF">
        <w:rPr>
          <w:rFonts w:hint="eastAsia"/>
          <w:sz w:val="28"/>
          <w:szCs w:val="24"/>
        </w:rPr>
        <w:lastRenderedPageBreak/>
        <w:t>6</w:t>
      </w:r>
      <w:r w:rsidR="00084998" w:rsidRPr="00595BEF">
        <w:rPr>
          <w:rFonts w:hint="eastAsia"/>
          <w:sz w:val="28"/>
          <w:szCs w:val="24"/>
        </w:rPr>
        <w:t>、车辆在运行途中遭遇恶劣天气、道路堵塞、交通事故、车辆抛锚、交通管制或抢劫等紧急情况时，应立即向监控平台发送信息进行报告。</w:t>
      </w:r>
      <w:r w:rsidR="00084998" w:rsidRPr="00595BEF">
        <w:rPr>
          <w:rFonts w:hint="eastAsia"/>
          <w:sz w:val="28"/>
          <w:szCs w:val="24"/>
        </w:rPr>
        <w:t xml:space="preserve"> </w:t>
      </w:r>
    </w:p>
    <w:p w:rsidR="00084998" w:rsidRPr="00595BEF" w:rsidRDefault="002578C2" w:rsidP="00084998">
      <w:pPr>
        <w:spacing w:line="360" w:lineRule="auto"/>
        <w:rPr>
          <w:sz w:val="28"/>
          <w:szCs w:val="24"/>
        </w:rPr>
      </w:pPr>
      <w:r w:rsidRPr="00595BEF">
        <w:rPr>
          <w:rFonts w:hint="eastAsia"/>
          <w:sz w:val="28"/>
          <w:szCs w:val="24"/>
        </w:rPr>
        <w:t>7</w:t>
      </w:r>
      <w:r w:rsidR="00084998" w:rsidRPr="00595BEF">
        <w:rPr>
          <w:rFonts w:hint="eastAsia"/>
          <w:sz w:val="28"/>
          <w:szCs w:val="24"/>
        </w:rPr>
        <w:t>、自觉接受管理平台的监控，对车载终端或监控管理平台发送的警示、纠正违法违规行为通讯信息时，必须立即纠正违法违规行为，确保车辆按照有关规定正常运行。</w:t>
      </w:r>
      <w:r w:rsidR="00084998" w:rsidRPr="00595BEF">
        <w:rPr>
          <w:rFonts w:hint="eastAsia"/>
          <w:sz w:val="28"/>
          <w:szCs w:val="24"/>
        </w:rPr>
        <w:t xml:space="preserve"> </w:t>
      </w:r>
    </w:p>
    <w:p w:rsidR="00084998" w:rsidRPr="00595BEF" w:rsidRDefault="002578C2" w:rsidP="00084998">
      <w:pPr>
        <w:spacing w:line="360" w:lineRule="auto"/>
        <w:rPr>
          <w:sz w:val="28"/>
          <w:szCs w:val="24"/>
        </w:rPr>
      </w:pPr>
      <w:r w:rsidRPr="00595BEF">
        <w:rPr>
          <w:rFonts w:hint="eastAsia"/>
          <w:sz w:val="28"/>
          <w:szCs w:val="24"/>
        </w:rPr>
        <w:t>8</w:t>
      </w:r>
      <w:r w:rsidR="00084998" w:rsidRPr="00595BEF">
        <w:rPr>
          <w:rFonts w:hint="eastAsia"/>
          <w:sz w:val="28"/>
          <w:szCs w:val="24"/>
        </w:rPr>
        <w:t>、</w:t>
      </w:r>
      <w:r w:rsidR="00084998" w:rsidRPr="00595BEF">
        <w:rPr>
          <w:rFonts w:hint="eastAsia"/>
          <w:sz w:val="28"/>
          <w:szCs w:val="24"/>
        </w:rPr>
        <w:t>SIM</w:t>
      </w:r>
      <w:r w:rsidR="00084998" w:rsidRPr="00595BEF">
        <w:rPr>
          <w:rFonts w:hint="eastAsia"/>
          <w:sz w:val="28"/>
          <w:szCs w:val="24"/>
        </w:rPr>
        <w:t>卡是车载系统的信息传输载体</w:t>
      </w:r>
      <w:r w:rsidR="00084998" w:rsidRPr="00595BEF">
        <w:rPr>
          <w:rFonts w:hint="eastAsia"/>
          <w:sz w:val="28"/>
          <w:szCs w:val="24"/>
        </w:rPr>
        <w:t>,</w:t>
      </w:r>
      <w:r w:rsidR="00084998" w:rsidRPr="00595BEF">
        <w:rPr>
          <w:rFonts w:hint="eastAsia"/>
          <w:sz w:val="28"/>
          <w:szCs w:val="24"/>
        </w:rPr>
        <w:t>任何人不得私自取出另作他用。</w:t>
      </w:r>
      <w:r w:rsidR="00084998" w:rsidRPr="00595BEF">
        <w:rPr>
          <w:rFonts w:hint="eastAsia"/>
          <w:sz w:val="28"/>
          <w:szCs w:val="24"/>
        </w:rPr>
        <w:t xml:space="preserve"> </w:t>
      </w:r>
    </w:p>
    <w:p w:rsidR="00084998" w:rsidRPr="00595BEF" w:rsidRDefault="002578C2" w:rsidP="00084998">
      <w:pPr>
        <w:spacing w:line="360" w:lineRule="auto"/>
        <w:rPr>
          <w:sz w:val="28"/>
          <w:szCs w:val="24"/>
        </w:rPr>
      </w:pPr>
      <w:r w:rsidRPr="00595BEF">
        <w:rPr>
          <w:rFonts w:hint="eastAsia"/>
          <w:sz w:val="28"/>
          <w:szCs w:val="24"/>
        </w:rPr>
        <w:t xml:space="preserve">9 </w:t>
      </w:r>
      <w:r w:rsidR="00084998" w:rsidRPr="00595BEF">
        <w:rPr>
          <w:rFonts w:hint="eastAsia"/>
          <w:sz w:val="28"/>
          <w:szCs w:val="24"/>
        </w:rPr>
        <w:t>、根据国家有关规定</w:t>
      </w:r>
      <w:r w:rsidR="00084998" w:rsidRPr="00595BEF">
        <w:rPr>
          <w:rFonts w:hint="eastAsia"/>
          <w:sz w:val="28"/>
          <w:szCs w:val="24"/>
        </w:rPr>
        <w:t>,</w:t>
      </w:r>
      <w:r w:rsidR="00084998" w:rsidRPr="00595BEF">
        <w:rPr>
          <w:rFonts w:hint="eastAsia"/>
          <w:sz w:val="28"/>
          <w:szCs w:val="24"/>
        </w:rPr>
        <w:t>车辆进入加油站时</w:t>
      </w:r>
      <w:r w:rsidR="00084998" w:rsidRPr="00595BEF">
        <w:rPr>
          <w:rFonts w:hint="eastAsia"/>
          <w:sz w:val="28"/>
          <w:szCs w:val="24"/>
        </w:rPr>
        <w:t>,</w:t>
      </w:r>
      <w:r w:rsidR="00084998" w:rsidRPr="00595BEF">
        <w:rPr>
          <w:rFonts w:hint="eastAsia"/>
          <w:sz w:val="28"/>
          <w:szCs w:val="24"/>
        </w:rPr>
        <w:t>严禁接听或拨打车载电话及操作车载终端设备。</w:t>
      </w:r>
      <w:r w:rsidR="00084998" w:rsidRPr="00595BEF">
        <w:rPr>
          <w:rFonts w:hint="eastAsia"/>
          <w:sz w:val="28"/>
          <w:szCs w:val="24"/>
        </w:rPr>
        <w:t xml:space="preserve"> </w:t>
      </w:r>
    </w:p>
    <w:p w:rsidR="00084998" w:rsidRPr="00595BEF" w:rsidRDefault="002578C2" w:rsidP="00084998">
      <w:pPr>
        <w:spacing w:line="360" w:lineRule="auto"/>
        <w:rPr>
          <w:sz w:val="28"/>
          <w:szCs w:val="24"/>
        </w:rPr>
      </w:pPr>
      <w:r w:rsidRPr="00595BEF">
        <w:rPr>
          <w:rFonts w:hint="eastAsia"/>
          <w:sz w:val="28"/>
          <w:szCs w:val="24"/>
        </w:rPr>
        <w:t>10</w:t>
      </w:r>
      <w:r w:rsidR="00084998" w:rsidRPr="00595BEF">
        <w:rPr>
          <w:rFonts w:hint="eastAsia"/>
          <w:sz w:val="28"/>
          <w:szCs w:val="24"/>
        </w:rPr>
        <w:t>、操作车辆定位系统应注意行车安全。</w:t>
      </w:r>
      <w:r w:rsidR="00084998" w:rsidRPr="00595BEF">
        <w:rPr>
          <w:rFonts w:hint="eastAsia"/>
          <w:sz w:val="28"/>
          <w:szCs w:val="24"/>
        </w:rPr>
        <w:t xml:space="preserve"> </w:t>
      </w:r>
    </w:p>
    <w:p w:rsidR="00084998" w:rsidRPr="00595BEF" w:rsidRDefault="00084998" w:rsidP="00084998">
      <w:pPr>
        <w:spacing w:line="360" w:lineRule="auto"/>
        <w:rPr>
          <w:sz w:val="28"/>
          <w:szCs w:val="24"/>
        </w:rPr>
      </w:pPr>
      <w:r w:rsidRPr="00595BEF">
        <w:rPr>
          <w:rFonts w:hint="eastAsia"/>
          <w:sz w:val="28"/>
          <w:szCs w:val="24"/>
        </w:rPr>
        <w:t>1</w:t>
      </w:r>
      <w:r w:rsidR="002578C2" w:rsidRPr="00595BEF">
        <w:rPr>
          <w:rFonts w:hint="eastAsia"/>
          <w:sz w:val="28"/>
          <w:szCs w:val="24"/>
        </w:rPr>
        <w:t>1</w:t>
      </w:r>
      <w:r w:rsidRPr="00595BEF">
        <w:rPr>
          <w:rFonts w:hint="eastAsia"/>
          <w:sz w:val="28"/>
          <w:szCs w:val="24"/>
        </w:rPr>
        <w:t>、车载系统是一种高精密设备</w:t>
      </w:r>
      <w:r w:rsidRPr="00595BEF">
        <w:rPr>
          <w:rFonts w:hint="eastAsia"/>
          <w:sz w:val="28"/>
          <w:szCs w:val="24"/>
        </w:rPr>
        <w:t xml:space="preserve">, </w:t>
      </w:r>
      <w:r w:rsidRPr="00595BEF">
        <w:rPr>
          <w:rFonts w:hint="eastAsia"/>
          <w:sz w:val="28"/>
          <w:szCs w:val="24"/>
        </w:rPr>
        <w:t>应保持终端设备清洁、干燥附近不得堆放杂物或使用带有金属成分的物品对设备造成屏蔽或无线干扰应注意保养</w:t>
      </w:r>
      <w:r w:rsidRPr="00595BEF">
        <w:rPr>
          <w:rFonts w:hint="eastAsia"/>
          <w:sz w:val="28"/>
          <w:szCs w:val="24"/>
        </w:rPr>
        <w:t>,</w:t>
      </w:r>
      <w:r w:rsidRPr="00595BEF">
        <w:rPr>
          <w:rFonts w:hint="eastAsia"/>
          <w:sz w:val="28"/>
          <w:szCs w:val="24"/>
        </w:rPr>
        <w:t>不得用清洗剂或水清洗设备</w:t>
      </w:r>
      <w:r w:rsidRPr="00595BEF">
        <w:rPr>
          <w:rFonts w:hint="eastAsia"/>
          <w:sz w:val="28"/>
          <w:szCs w:val="24"/>
        </w:rPr>
        <w:t>,</w:t>
      </w:r>
      <w:r w:rsidRPr="00595BEF">
        <w:rPr>
          <w:rFonts w:hint="eastAsia"/>
          <w:sz w:val="28"/>
          <w:szCs w:val="24"/>
        </w:rPr>
        <w:t>避免因进水而导致电路短路烧坏车载设备。</w:t>
      </w:r>
      <w:r w:rsidRPr="00595BEF">
        <w:rPr>
          <w:rFonts w:hint="eastAsia"/>
          <w:sz w:val="28"/>
          <w:szCs w:val="24"/>
        </w:rPr>
        <w:t xml:space="preserve"> </w:t>
      </w:r>
    </w:p>
    <w:p w:rsidR="00084998" w:rsidRPr="00595BEF" w:rsidRDefault="00084998" w:rsidP="00084998">
      <w:pPr>
        <w:spacing w:line="360" w:lineRule="auto"/>
        <w:rPr>
          <w:sz w:val="28"/>
          <w:szCs w:val="24"/>
        </w:rPr>
      </w:pPr>
      <w:r w:rsidRPr="00595BEF">
        <w:rPr>
          <w:rFonts w:hint="eastAsia"/>
          <w:sz w:val="28"/>
          <w:szCs w:val="24"/>
        </w:rPr>
        <w:t>1</w:t>
      </w:r>
      <w:r w:rsidR="002578C2" w:rsidRPr="00595BEF">
        <w:rPr>
          <w:rFonts w:hint="eastAsia"/>
          <w:sz w:val="28"/>
          <w:szCs w:val="24"/>
        </w:rPr>
        <w:t>2</w:t>
      </w:r>
      <w:r w:rsidRPr="00595BEF">
        <w:rPr>
          <w:rFonts w:hint="eastAsia"/>
          <w:sz w:val="28"/>
          <w:szCs w:val="24"/>
        </w:rPr>
        <w:t>、应与</w:t>
      </w:r>
      <w:r w:rsidR="002578C2" w:rsidRPr="00595BEF">
        <w:rPr>
          <w:rFonts w:hint="eastAsia"/>
          <w:sz w:val="28"/>
          <w:szCs w:val="24"/>
        </w:rPr>
        <w:t>公司管理部门</w:t>
      </w:r>
      <w:r w:rsidRPr="00595BEF">
        <w:rPr>
          <w:rFonts w:hint="eastAsia"/>
          <w:sz w:val="28"/>
          <w:szCs w:val="24"/>
        </w:rPr>
        <w:t>建立良好的合作关系，技术人员</w:t>
      </w:r>
      <w:r w:rsidR="002578C2" w:rsidRPr="00595BEF">
        <w:rPr>
          <w:rFonts w:hint="eastAsia"/>
          <w:sz w:val="28"/>
          <w:szCs w:val="24"/>
        </w:rPr>
        <w:t>正确</w:t>
      </w:r>
      <w:r w:rsidRPr="00595BEF">
        <w:rPr>
          <w:rFonts w:hint="eastAsia"/>
          <w:sz w:val="28"/>
          <w:szCs w:val="24"/>
        </w:rPr>
        <w:t>安装、维护、更换设备确保终端设备更换、维护、维修到位。</w:t>
      </w:r>
      <w:r w:rsidRPr="00595BEF">
        <w:rPr>
          <w:rFonts w:hint="eastAsia"/>
          <w:sz w:val="28"/>
          <w:szCs w:val="24"/>
        </w:rPr>
        <w:t xml:space="preserve"> </w:t>
      </w:r>
    </w:p>
    <w:p w:rsidR="00084998" w:rsidRPr="00595BEF" w:rsidRDefault="00084998" w:rsidP="00084998">
      <w:pPr>
        <w:spacing w:line="360" w:lineRule="auto"/>
        <w:rPr>
          <w:sz w:val="28"/>
          <w:szCs w:val="24"/>
        </w:rPr>
      </w:pPr>
      <w:r w:rsidRPr="00595BEF">
        <w:rPr>
          <w:rFonts w:hint="eastAsia"/>
          <w:sz w:val="28"/>
          <w:szCs w:val="24"/>
        </w:rPr>
        <w:t>1</w:t>
      </w:r>
      <w:r w:rsidR="002578C2" w:rsidRPr="00595BEF">
        <w:rPr>
          <w:rFonts w:hint="eastAsia"/>
          <w:sz w:val="28"/>
          <w:szCs w:val="24"/>
        </w:rPr>
        <w:t>3</w:t>
      </w:r>
      <w:r w:rsidRPr="00595BEF">
        <w:rPr>
          <w:rFonts w:hint="eastAsia"/>
          <w:sz w:val="28"/>
          <w:szCs w:val="24"/>
        </w:rPr>
        <w:t>、车载终端设备的拆装必须经生产、安全部门同意后由</w:t>
      </w:r>
      <w:r w:rsidR="002578C2" w:rsidRPr="00595BEF">
        <w:rPr>
          <w:rFonts w:hint="eastAsia"/>
          <w:sz w:val="28"/>
          <w:szCs w:val="24"/>
        </w:rPr>
        <w:t>公司派人</w:t>
      </w:r>
      <w:r w:rsidRPr="00595BEF">
        <w:rPr>
          <w:rFonts w:hint="eastAsia"/>
          <w:sz w:val="28"/>
          <w:szCs w:val="24"/>
        </w:rPr>
        <w:t>进行拆装，任何人不得私自拆装。</w:t>
      </w:r>
      <w:r w:rsidRPr="00595BEF">
        <w:rPr>
          <w:rFonts w:hint="eastAsia"/>
          <w:sz w:val="28"/>
          <w:szCs w:val="24"/>
        </w:rPr>
        <w:t xml:space="preserve"> </w:t>
      </w:r>
    </w:p>
    <w:p w:rsidR="00084998" w:rsidRPr="00595BEF" w:rsidRDefault="00084998" w:rsidP="00084998">
      <w:pPr>
        <w:spacing w:line="360" w:lineRule="auto"/>
        <w:rPr>
          <w:b/>
          <w:sz w:val="28"/>
          <w:szCs w:val="24"/>
        </w:rPr>
      </w:pPr>
      <w:r w:rsidRPr="00595BEF">
        <w:rPr>
          <w:rFonts w:hint="eastAsia"/>
          <w:b/>
          <w:sz w:val="28"/>
          <w:szCs w:val="24"/>
        </w:rPr>
        <w:t>二、动态监控平台使用与管理</w:t>
      </w:r>
      <w:r w:rsidRPr="00595BEF">
        <w:rPr>
          <w:rFonts w:hint="eastAsia"/>
          <w:b/>
          <w:sz w:val="28"/>
          <w:szCs w:val="24"/>
        </w:rPr>
        <w:t xml:space="preserve"> </w:t>
      </w:r>
      <w:r w:rsidRPr="00595BEF">
        <w:rPr>
          <w:rFonts w:hint="eastAsia"/>
          <w:b/>
          <w:sz w:val="28"/>
          <w:szCs w:val="24"/>
        </w:rPr>
        <w:t></w:t>
      </w:r>
    </w:p>
    <w:p w:rsidR="00084998" w:rsidRPr="00595BEF" w:rsidRDefault="00084998" w:rsidP="00084998">
      <w:pPr>
        <w:spacing w:line="360" w:lineRule="auto"/>
        <w:rPr>
          <w:sz w:val="28"/>
          <w:szCs w:val="24"/>
        </w:rPr>
      </w:pPr>
      <w:r w:rsidRPr="00595BEF">
        <w:rPr>
          <w:rFonts w:hint="eastAsia"/>
          <w:sz w:val="28"/>
          <w:szCs w:val="24"/>
        </w:rPr>
        <w:t>1</w:t>
      </w:r>
      <w:r w:rsidRPr="00595BEF">
        <w:rPr>
          <w:rFonts w:hint="eastAsia"/>
          <w:sz w:val="28"/>
          <w:szCs w:val="24"/>
        </w:rPr>
        <w:t>、监控人员岗位职责：坚守监控岗位，不擅自离岗，遵纪守法，不徇私舞弊。</w:t>
      </w:r>
      <w:r w:rsidRPr="00595BEF">
        <w:rPr>
          <w:rFonts w:hint="eastAsia"/>
          <w:sz w:val="28"/>
          <w:szCs w:val="24"/>
        </w:rPr>
        <w:t xml:space="preserve">  </w:t>
      </w:r>
      <w:r w:rsidRPr="00595BEF">
        <w:rPr>
          <w:rFonts w:hint="eastAsia"/>
          <w:sz w:val="28"/>
          <w:szCs w:val="24"/>
        </w:rPr>
        <w:t></w:t>
      </w:r>
    </w:p>
    <w:p w:rsidR="00084998" w:rsidRPr="00595BEF" w:rsidRDefault="00084998" w:rsidP="00084998">
      <w:pPr>
        <w:spacing w:line="360" w:lineRule="auto"/>
        <w:rPr>
          <w:sz w:val="28"/>
          <w:szCs w:val="24"/>
        </w:rPr>
      </w:pPr>
      <w:r w:rsidRPr="00595BEF">
        <w:rPr>
          <w:rFonts w:hint="eastAsia"/>
          <w:sz w:val="28"/>
          <w:szCs w:val="24"/>
        </w:rPr>
        <w:t>2</w:t>
      </w:r>
      <w:r w:rsidRPr="00595BEF">
        <w:rPr>
          <w:rFonts w:hint="eastAsia"/>
          <w:sz w:val="28"/>
          <w:szCs w:val="24"/>
        </w:rPr>
        <w:t>、认真学习</w:t>
      </w:r>
      <w:r w:rsidRPr="00595BEF">
        <w:rPr>
          <w:rFonts w:ascii="黑体" w:eastAsia="黑体" w:hint="eastAsia"/>
          <w:sz w:val="32"/>
          <w:szCs w:val="28"/>
        </w:rPr>
        <w:t>动态</w:t>
      </w:r>
      <w:r w:rsidRPr="00595BEF">
        <w:rPr>
          <w:rFonts w:hint="eastAsia"/>
          <w:sz w:val="28"/>
          <w:szCs w:val="24"/>
        </w:rPr>
        <w:t>监控操作和管理制度，熟悉并掌握车载终端监控管理系统的各项功能和具体操作，爱护监控设备，保证监控平台正常运</w:t>
      </w:r>
      <w:r w:rsidRPr="00595BEF">
        <w:rPr>
          <w:rFonts w:hint="eastAsia"/>
          <w:sz w:val="28"/>
          <w:szCs w:val="24"/>
        </w:rPr>
        <w:lastRenderedPageBreak/>
        <w:t>行。</w:t>
      </w:r>
      <w:r w:rsidRPr="00595BEF">
        <w:rPr>
          <w:rFonts w:hint="eastAsia"/>
          <w:sz w:val="28"/>
          <w:szCs w:val="24"/>
        </w:rPr>
        <w:t xml:space="preserve"> </w:t>
      </w:r>
    </w:p>
    <w:p w:rsidR="00084998" w:rsidRPr="00595BEF" w:rsidRDefault="00084998" w:rsidP="00084998">
      <w:pPr>
        <w:spacing w:line="360" w:lineRule="auto"/>
        <w:rPr>
          <w:sz w:val="28"/>
          <w:szCs w:val="24"/>
        </w:rPr>
      </w:pPr>
      <w:r w:rsidRPr="00595BEF">
        <w:rPr>
          <w:rFonts w:hint="eastAsia"/>
          <w:sz w:val="28"/>
          <w:szCs w:val="24"/>
        </w:rPr>
        <w:t>3</w:t>
      </w:r>
      <w:r w:rsidRPr="00595BEF">
        <w:rPr>
          <w:rFonts w:hint="eastAsia"/>
          <w:sz w:val="28"/>
          <w:szCs w:val="24"/>
        </w:rPr>
        <w:t>、及时在监控平台上完善、更新车辆和驾驶人等基础资料情况的录入工作，保证车辆基础数据的完善性和准确性。</w:t>
      </w:r>
      <w:r w:rsidRPr="00595BEF">
        <w:rPr>
          <w:rFonts w:hint="eastAsia"/>
          <w:sz w:val="28"/>
          <w:szCs w:val="24"/>
        </w:rPr>
        <w:t xml:space="preserve"> </w:t>
      </w:r>
    </w:p>
    <w:p w:rsidR="00084998" w:rsidRPr="00595BEF" w:rsidRDefault="00084998" w:rsidP="00084998">
      <w:pPr>
        <w:spacing w:line="360" w:lineRule="auto"/>
        <w:rPr>
          <w:sz w:val="28"/>
          <w:szCs w:val="24"/>
        </w:rPr>
      </w:pPr>
      <w:r w:rsidRPr="00595BEF">
        <w:rPr>
          <w:rFonts w:hint="eastAsia"/>
          <w:sz w:val="28"/>
          <w:szCs w:val="24"/>
        </w:rPr>
        <w:t>4</w:t>
      </w:r>
      <w:r w:rsidRPr="00595BEF">
        <w:rPr>
          <w:rFonts w:hint="eastAsia"/>
          <w:sz w:val="28"/>
          <w:szCs w:val="24"/>
        </w:rPr>
        <w:t>、每日确保监控平台的适时在线监控，若遇客观原因不能登陆平台，要及时报告公司监控负责人，以便及时协调处理。</w:t>
      </w:r>
      <w:r w:rsidRPr="00595BEF">
        <w:rPr>
          <w:rFonts w:hint="eastAsia"/>
          <w:sz w:val="28"/>
          <w:szCs w:val="24"/>
        </w:rPr>
        <w:t xml:space="preserve"> </w:t>
      </w:r>
    </w:p>
    <w:p w:rsidR="00084998" w:rsidRPr="00595BEF" w:rsidRDefault="00595BEF" w:rsidP="00595BEF">
      <w:pPr>
        <w:pStyle w:val="1"/>
        <w:spacing w:line="360" w:lineRule="auto"/>
        <w:ind w:firstLineChars="0" w:firstLine="0"/>
        <w:rPr>
          <w:sz w:val="28"/>
          <w:szCs w:val="24"/>
        </w:rPr>
      </w:pPr>
      <w:r w:rsidRPr="00595BEF">
        <w:rPr>
          <w:rFonts w:hint="eastAsia"/>
          <w:sz w:val="28"/>
          <w:szCs w:val="24"/>
        </w:rPr>
        <w:t>5</w:t>
      </w:r>
      <w:r w:rsidRPr="00595BEF">
        <w:rPr>
          <w:rFonts w:hint="eastAsia"/>
          <w:sz w:val="28"/>
          <w:szCs w:val="24"/>
        </w:rPr>
        <w:t>、</w:t>
      </w:r>
      <w:r w:rsidR="00084998" w:rsidRPr="00595BEF">
        <w:rPr>
          <w:rFonts w:hint="eastAsia"/>
          <w:sz w:val="28"/>
          <w:szCs w:val="24"/>
        </w:rPr>
        <w:t>严禁违反有关法律法规和规章制度的规定对监控的车辆行驶速度进行擅自修订，对应正常运行而没有定位数据返回、无法定位的车辆及时通知技术人员查明原因，并在事后及时进行严肃处理超速行驶、以及窜线、要及时发送短信警告，采取措施进行制止、纠正并在事后及时</w:t>
      </w:r>
      <w:r w:rsidRPr="00595BEF">
        <w:rPr>
          <w:rFonts w:hint="eastAsia"/>
          <w:sz w:val="28"/>
          <w:szCs w:val="24"/>
        </w:rPr>
        <w:t>通知车辆公司</w:t>
      </w:r>
      <w:r w:rsidR="00084998" w:rsidRPr="00595BEF">
        <w:rPr>
          <w:rFonts w:hint="eastAsia"/>
          <w:sz w:val="28"/>
          <w:szCs w:val="24"/>
        </w:rPr>
        <w:t>进行严肃处理。</w:t>
      </w:r>
    </w:p>
    <w:p w:rsidR="00084998" w:rsidRPr="00595BEF" w:rsidRDefault="00595BEF" w:rsidP="00084998">
      <w:pPr>
        <w:spacing w:line="360" w:lineRule="auto"/>
        <w:rPr>
          <w:sz w:val="28"/>
          <w:szCs w:val="24"/>
        </w:rPr>
      </w:pPr>
      <w:r w:rsidRPr="00595BEF">
        <w:rPr>
          <w:rFonts w:hint="eastAsia"/>
          <w:sz w:val="28"/>
          <w:szCs w:val="24"/>
        </w:rPr>
        <w:t>6</w:t>
      </w:r>
      <w:r w:rsidR="00084998" w:rsidRPr="00595BEF">
        <w:rPr>
          <w:rFonts w:hint="eastAsia"/>
          <w:sz w:val="28"/>
          <w:szCs w:val="24"/>
        </w:rPr>
        <w:t>、负责本公监控管理系统的日常监控情况，及时做好各类监控信息数据的处置、登记、归档等各项工作。内容记录填写要详实、准确、归档要规范、及时。</w:t>
      </w:r>
      <w:r w:rsidR="00084998" w:rsidRPr="00595BEF">
        <w:rPr>
          <w:rFonts w:hint="eastAsia"/>
          <w:sz w:val="28"/>
          <w:szCs w:val="24"/>
        </w:rPr>
        <w:t xml:space="preserve"> </w:t>
      </w:r>
    </w:p>
    <w:p w:rsidR="00084998" w:rsidRPr="00595BEF" w:rsidRDefault="00595BEF" w:rsidP="00084998">
      <w:pPr>
        <w:spacing w:line="360" w:lineRule="auto"/>
        <w:rPr>
          <w:sz w:val="28"/>
          <w:szCs w:val="24"/>
        </w:rPr>
      </w:pPr>
      <w:r w:rsidRPr="00595BEF">
        <w:rPr>
          <w:rFonts w:hint="eastAsia"/>
          <w:sz w:val="28"/>
          <w:szCs w:val="24"/>
        </w:rPr>
        <w:t>7</w:t>
      </w:r>
      <w:r w:rsidR="00084998" w:rsidRPr="00595BEF">
        <w:rPr>
          <w:rFonts w:hint="eastAsia"/>
          <w:sz w:val="28"/>
          <w:szCs w:val="24"/>
        </w:rPr>
        <w:t>、协助配合相关部门和单位，提供监控平台相关技术数据和依据。</w:t>
      </w:r>
      <w:r w:rsidR="00084998" w:rsidRPr="00595BEF">
        <w:rPr>
          <w:rFonts w:hint="eastAsia"/>
          <w:sz w:val="28"/>
          <w:szCs w:val="24"/>
        </w:rPr>
        <w:t xml:space="preserve">  </w:t>
      </w:r>
      <w:r w:rsidR="00084998" w:rsidRPr="00595BEF">
        <w:rPr>
          <w:rFonts w:hint="eastAsia"/>
          <w:sz w:val="28"/>
          <w:szCs w:val="24"/>
        </w:rPr>
        <w:t></w:t>
      </w:r>
    </w:p>
    <w:p w:rsidR="00084998" w:rsidRPr="00595BEF" w:rsidRDefault="00084998" w:rsidP="00084998">
      <w:pPr>
        <w:spacing w:line="360" w:lineRule="auto"/>
        <w:rPr>
          <w:sz w:val="28"/>
          <w:szCs w:val="24"/>
        </w:rPr>
      </w:pPr>
      <w:r w:rsidRPr="00595BEF">
        <w:rPr>
          <w:rFonts w:hint="eastAsia"/>
          <w:b/>
          <w:sz w:val="28"/>
          <w:szCs w:val="24"/>
        </w:rPr>
        <w:t>三</w:t>
      </w:r>
      <w:r w:rsidR="00595BEF" w:rsidRPr="00595BEF">
        <w:rPr>
          <w:rFonts w:hint="eastAsia"/>
          <w:b/>
          <w:sz w:val="28"/>
          <w:szCs w:val="24"/>
        </w:rPr>
        <w:t>、</w:t>
      </w:r>
      <w:r w:rsidRPr="00595BEF">
        <w:rPr>
          <w:rFonts w:hint="eastAsia"/>
          <w:b/>
          <w:sz w:val="28"/>
          <w:szCs w:val="24"/>
        </w:rPr>
        <w:t>监控平台值班制度</w:t>
      </w:r>
      <w:r w:rsidRPr="00595BEF">
        <w:rPr>
          <w:rFonts w:hint="eastAsia"/>
          <w:sz w:val="28"/>
          <w:szCs w:val="24"/>
        </w:rPr>
        <w:t xml:space="preserve"> </w:t>
      </w:r>
      <w:r w:rsidRPr="00595BEF">
        <w:rPr>
          <w:rFonts w:hint="eastAsia"/>
          <w:sz w:val="28"/>
          <w:szCs w:val="24"/>
        </w:rPr>
        <w:t></w:t>
      </w:r>
    </w:p>
    <w:p w:rsidR="00084998" w:rsidRPr="00595BEF" w:rsidRDefault="00084998" w:rsidP="00084998">
      <w:pPr>
        <w:spacing w:line="360" w:lineRule="auto"/>
        <w:rPr>
          <w:b/>
          <w:sz w:val="28"/>
          <w:szCs w:val="24"/>
        </w:rPr>
      </w:pPr>
      <w:r w:rsidRPr="00595BEF">
        <w:rPr>
          <w:rFonts w:hint="eastAsia"/>
          <w:b/>
          <w:sz w:val="28"/>
          <w:szCs w:val="24"/>
        </w:rPr>
        <w:t>1</w:t>
      </w:r>
      <w:r w:rsidRPr="00595BEF">
        <w:rPr>
          <w:rFonts w:hint="eastAsia"/>
          <w:b/>
          <w:sz w:val="28"/>
          <w:szCs w:val="24"/>
        </w:rPr>
        <w:t>、值班制度</w:t>
      </w:r>
    </w:p>
    <w:p w:rsidR="00084998" w:rsidRPr="00595BEF" w:rsidRDefault="00084998" w:rsidP="00084998">
      <w:pPr>
        <w:spacing w:line="360" w:lineRule="auto"/>
        <w:rPr>
          <w:sz w:val="28"/>
          <w:szCs w:val="24"/>
        </w:rPr>
      </w:pPr>
      <w:r w:rsidRPr="00595BEF">
        <w:rPr>
          <w:rFonts w:hint="eastAsia"/>
          <w:sz w:val="28"/>
          <w:szCs w:val="24"/>
        </w:rPr>
        <w:t xml:space="preserve"> 1</w:t>
      </w:r>
      <w:r w:rsidRPr="00595BEF">
        <w:rPr>
          <w:rFonts w:hint="eastAsia"/>
          <w:sz w:val="28"/>
          <w:szCs w:val="24"/>
        </w:rPr>
        <w:t>、监控人员必须按时值班如有事不能值班提前报告由其他监控人员值班。</w:t>
      </w:r>
    </w:p>
    <w:p w:rsidR="00084998" w:rsidRPr="00595BEF" w:rsidRDefault="00084998" w:rsidP="00084998">
      <w:pPr>
        <w:spacing w:line="360" w:lineRule="auto"/>
        <w:rPr>
          <w:sz w:val="28"/>
          <w:szCs w:val="24"/>
        </w:rPr>
      </w:pPr>
      <w:r w:rsidRPr="00595BEF">
        <w:rPr>
          <w:rFonts w:hint="eastAsia"/>
          <w:sz w:val="28"/>
          <w:szCs w:val="24"/>
        </w:rPr>
        <w:t xml:space="preserve"> 2</w:t>
      </w:r>
      <w:r w:rsidRPr="00595BEF">
        <w:rPr>
          <w:rFonts w:hint="eastAsia"/>
          <w:sz w:val="28"/>
          <w:szCs w:val="24"/>
        </w:rPr>
        <w:t>、值班期间，值班人员必须坚守工作岗位，不得擅自离岗。</w:t>
      </w:r>
    </w:p>
    <w:p w:rsidR="00084998" w:rsidRPr="00595BEF" w:rsidRDefault="00084998" w:rsidP="00084998">
      <w:pPr>
        <w:spacing w:line="360" w:lineRule="auto"/>
        <w:rPr>
          <w:sz w:val="28"/>
          <w:szCs w:val="24"/>
        </w:rPr>
      </w:pPr>
      <w:r w:rsidRPr="00595BEF">
        <w:rPr>
          <w:rFonts w:hint="eastAsia"/>
          <w:sz w:val="28"/>
          <w:szCs w:val="24"/>
        </w:rPr>
        <w:t xml:space="preserve"> 3</w:t>
      </w:r>
      <w:r w:rsidRPr="00595BEF">
        <w:rPr>
          <w:rFonts w:hint="eastAsia"/>
          <w:sz w:val="28"/>
          <w:szCs w:val="24"/>
        </w:rPr>
        <w:t>、值班期间，值班人员必须履行职责，认真监控，发现企业监控平台不在线或运输企业存在超速报警等违规现象，要及时提醒告诫并做</w:t>
      </w:r>
      <w:r w:rsidRPr="00595BEF">
        <w:rPr>
          <w:rFonts w:hint="eastAsia"/>
          <w:sz w:val="28"/>
          <w:szCs w:val="24"/>
        </w:rPr>
        <w:lastRenderedPageBreak/>
        <w:t>好有监控关记录。</w:t>
      </w:r>
      <w:r w:rsidRPr="00595BEF">
        <w:rPr>
          <w:rFonts w:hint="eastAsia"/>
          <w:sz w:val="28"/>
          <w:szCs w:val="24"/>
        </w:rPr>
        <w:t xml:space="preserve"> </w:t>
      </w:r>
    </w:p>
    <w:p w:rsidR="00084998" w:rsidRPr="00595BEF" w:rsidRDefault="00084998" w:rsidP="00084998">
      <w:pPr>
        <w:spacing w:line="360" w:lineRule="auto"/>
        <w:rPr>
          <w:sz w:val="28"/>
          <w:szCs w:val="24"/>
        </w:rPr>
      </w:pPr>
      <w:r w:rsidRPr="00595BEF">
        <w:rPr>
          <w:rFonts w:hint="eastAsia"/>
          <w:sz w:val="28"/>
          <w:szCs w:val="24"/>
        </w:rPr>
        <w:t>4</w:t>
      </w:r>
      <w:r w:rsidRPr="00595BEF">
        <w:rPr>
          <w:rFonts w:hint="eastAsia"/>
          <w:sz w:val="28"/>
          <w:szCs w:val="24"/>
        </w:rPr>
        <w:t>、值班期间，如发现严重超速违规的，经提醒后仍不及时改正的，应及时向</w:t>
      </w:r>
      <w:r w:rsidR="00595BEF" w:rsidRPr="00595BEF">
        <w:rPr>
          <w:rFonts w:hint="eastAsia"/>
          <w:sz w:val="28"/>
          <w:szCs w:val="24"/>
        </w:rPr>
        <w:t>有关</w:t>
      </w:r>
      <w:r w:rsidRPr="00595BEF">
        <w:rPr>
          <w:rFonts w:hint="eastAsia"/>
          <w:sz w:val="28"/>
          <w:szCs w:val="24"/>
        </w:rPr>
        <w:t>领导报告并填写好有关监控记录。</w:t>
      </w:r>
      <w:r w:rsidRPr="00595BEF">
        <w:rPr>
          <w:rFonts w:hint="eastAsia"/>
          <w:sz w:val="28"/>
          <w:szCs w:val="24"/>
        </w:rPr>
        <w:t xml:space="preserve"> </w:t>
      </w:r>
      <w:r w:rsidRPr="00595BEF">
        <w:rPr>
          <w:rFonts w:hint="eastAsia"/>
          <w:sz w:val="28"/>
          <w:szCs w:val="24"/>
        </w:rPr>
        <w:t></w:t>
      </w:r>
    </w:p>
    <w:p w:rsidR="00084998" w:rsidRPr="00595BEF" w:rsidRDefault="00084998" w:rsidP="00084998">
      <w:pPr>
        <w:spacing w:line="360" w:lineRule="auto"/>
        <w:rPr>
          <w:b/>
          <w:sz w:val="28"/>
          <w:szCs w:val="24"/>
        </w:rPr>
      </w:pPr>
      <w:r w:rsidRPr="00595BEF">
        <w:rPr>
          <w:rFonts w:hint="eastAsia"/>
          <w:b/>
          <w:sz w:val="28"/>
          <w:szCs w:val="24"/>
        </w:rPr>
        <w:t>2</w:t>
      </w:r>
      <w:r w:rsidRPr="00595BEF">
        <w:rPr>
          <w:rFonts w:hint="eastAsia"/>
          <w:b/>
          <w:sz w:val="28"/>
          <w:szCs w:val="24"/>
        </w:rPr>
        <w:t>、交接班制度</w:t>
      </w:r>
      <w:r w:rsidRPr="00595BEF">
        <w:rPr>
          <w:rFonts w:hint="eastAsia"/>
          <w:b/>
          <w:sz w:val="28"/>
          <w:szCs w:val="24"/>
        </w:rPr>
        <w:t xml:space="preserve"> </w:t>
      </w:r>
    </w:p>
    <w:p w:rsidR="00084998" w:rsidRPr="00595BEF" w:rsidRDefault="00084998" w:rsidP="00084998">
      <w:pPr>
        <w:spacing w:line="360" w:lineRule="auto"/>
        <w:rPr>
          <w:sz w:val="28"/>
          <w:szCs w:val="24"/>
        </w:rPr>
      </w:pPr>
      <w:r w:rsidRPr="00595BEF">
        <w:rPr>
          <w:rFonts w:hint="eastAsia"/>
          <w:sz w:val="28"/>
          <w:szCs w:val="24"/>
        </w:rPr>
        <w:t>1</w:t>
      </w:r>
      <w:r w:rsidRPr="00595BEF">
        <w:rPr>
          <w:rFonts w:hint="eastAsia"/>
          <w:sz w:val="28"/>
          <w:szCs w:val="24"/>
        </w:rPr>
        <w:t>、值班人员按时交接，并主动询问前班监控情况和有无其他交接事项。</w:t>
      </w:r>
      <w:r w:rsidRPr="00595BEF">
        <w:rPr>
          <w:rFonts w:hint="eastAsia"/>
          <w:sz w:val="28"/>
          <w:szCs w:val="24"/>
        </w:rPr>
        <w:t xml:space="preserve"> </w:t>
      </w:r>
    </w:p>
    <w:p w:rsidR="00084998" w:rsidRPr="00595BEF" w:rsidRDefault="00084998" w:rsidP="00084998">
      <w:pPr>
        <w:spacing w:line="360" w:lineRule="auto"/>
        <w:rPr>
          <w:sz w:val="28"/>
          <w:szCs w:val="24"/>
        </w:rPr>
      </w:pPr>
      <w:r w:rsidRPr="00595BEF">
        <w:rPr>
          <w:rFonts w:hint="eastAsia"/>
          <w:sz w:val="28"/>
          <w:szCs w:val="24"/>
        </w:rPr>
        <w:t>2</w:t>
      </w:r>
      <w:r w:rsidRPr="00595BEF">
        <w:rPr>
          <w:rFonts w:hint="eastAsia"/>
          <w:sz w:val="28"/>
          <w:szCs w:val="24"/>
        </w:rPr>
        <w:t>、交接班时要逐项点清有关器材数量，并检查设施设备、电脑监控、报警设施和其它设备等运行情况，发现问题要查明原因，并在值班记录本上作详细记录由交接班人员共同签字确认。</w:t>
      </w:r>
      <w:r w:rsidRPr="00595BEF">
        <w:rPr>
          <w:rFonts w:hint="eastAsia"/>
          <w:sz w:val="28"/>
          <w:szCs w:val="24"/>
        </w:rPr>
        <w:t xml:space="preserve"> </w:t>
      </w:r>
    </w:p>
    <w:p w:rsidR="00084998" w:rsidRPr="00595BEF" w:rsidRDefault="00084998" w:rsidP="00084998">
      <w:pPr>
        <w:spacing w:line="360" w:lineRule="auto"/>
        <w:rPr>
          <w:sz w:val="28"/>
          <w:szCs w:val="24"/>
        </w:rPr>
      </w:pPr>
      <w:r w:rsidRPr="00595BEF">
        <w:rPr>
          <w:rFonts w:hint="eastAsia"/>
          <w:sz w:val="28"/>
          <w:szCs w:val="24"/>
        </w:rPr>
        <w:t>3</w:t>
      </w:r>
      <w:r w:rsidRPr="00595BEF">
        <w:rPr>
          <w:rFonts w:hint="eastAsia"/>
          <w:sz w:val="28"/>
          <w:szCs w:val="24"/>
        </w:rPr>
        <w:t>、本班的工作应尽可能在交接班前处理完毕，需要续办或移交的事项，应向接班人员详细说明，并做好记录。</w:t>
      </w:r>
    </w:p>
    <w:p w:rsidR="00084998" w:rsidRPr="00595BEF" w:rsidRDefault="00084998" w:rsidP="00084998">
      <w:pPr>
        <w:spacing w:line="360" w:lineRule="auto"/>
        <w:rPr>
          <w:sz w:val="28"/>
          <w:szCs w:val="24"/>
        </w:rPr>
      </w:pPr>
      <w:r w:rsidRPr="00595BEF">
        <w:rPr>
          <w:rFonts w:hint="eastAsia"/>
          <w:sz w:val="28"/>
          <w:szCs w:val="24"/>
        </w:rPr>
        <w:t xml:space="preserve"> 4</w:t>
      </w:r>
      <w:r w:rsidRPr="00595BEF">
        <w:rPr>
          <w:rFonts w:hint="eastAsia"/>
          <w:sz w:val="28"/>
          <w:szCs w:val="24"/>
        </w:rPr>
        <w:t>、交接班双方要认真履行交接班手续，如因设备器材、交接不清或续办事宜交代不明，事后发现或出现问题，交接班人员应负相应责任。</w:t>
      </w:r>
    </w:p>
    <w:p w:rsidR="00084998" w:rsidRPr="00595BEF" w:rsidRDefault="00084998" w:rsidP="00084998">
      <w:pPr>
        <w:spacing w:line="360" w:lineRule="auto"/>
        <w:rPr>
          <w:b/>
          <w:sz w:val="28"/>
          <w:szCs w:val="24"/>
        </w:rPr>
      </w:pPr>
      <w:r w:rsidRPr="00595BEF">
        <w:rPr>
          <w:rFonts w:hint="eastAsia"/>
          <w:b/>
          <w:sz w:val="28"/>
          <w:szCs w:val="24"/>
        </w:rPr>
        <w:t xml:space="preserve"> </w:t>
      </w:r>
      <w:r w:rsidRPr="00595BEF">
        <w:rPr>
          <w:rFonts w:hint="eastAsia"/>
          <w:b/>
          <w:sz w:val="28"/>
          <w:szCs w:val="24"/>
        </w:rPr>
        <w:t>四、监控管理应急处理</w:t>
      </w:r>
      <w:r w:rsidRPr="00595BEF">
        <w:rPr>
          <w:rFonts w:hint="eastAsia"/>
          <w:b/>
          <w:sz w:val="28"/>
          <w:szCs w:val="24"/>
        </w:rPr>
        <w:t xml:space="preserve">  </w:t>
      </w:r>
    </w:p>
    <w:p w:rsidR="00084998" w:rsidRPr="00595BEF" w:rsidRDefault="00084998" w:rsidP="00084998">
      <w:pPr>
        <w:spacing w:line="360" w:lineRule="auto"/>
        <w:rPr>
          <w:sz w:val="28"/>
          <w:szCs w:val="24"/>
        </w:rPr>
      </w:pPr>
      <w:r w:rsidRPr="00595BEF">
        <w:rPr>
          <w:rFonts w:hint="eastAsia"/>
          <w:sz w:val="28"/>
          <w:szCs w:val="24"/>
        </w:rPr>
        <w:t>1</w:t>
      </w:r>
      <w:r w:rsidRPr="00595BEF">
        <w:rPr>
          <w:rFonts w:hint="eastAsia"/>
          <w:sz w:val="28"/>
          <w:szCs w:val="24"/>
        </w:rPr>
        <w:t>、当车辆驾驶人员手动报警时，监控管理人员应予以回复，了解其详细情况协调相关部门、人员及时帮助解决相应的应急问题，并做好详细记录。</w:t>
      </w:r>
      <w:r w:rsidRPr="00595BEF">
        <w:rPr>
          <w:rFonts w:hint="eastAsia"/>
          <w:sz w:val="28"/>
          <w:szCs w:val="24"/>
        </w:rPr>
        <w:t xml:space="preserve"> </w:t>
      </w:r>
    </w:p>
    <w:p w:rsidR="00084998" w:rsidRPr="00595BEF" w:rsidRDefault="00084998" w:rsidP="00084998">
      <w:pPr>
        <w:spacing w:line="360" w:lineRule="auto"/>
        <w:rPr>
          <w:sz w:val="28"/>
          <w:szCs w:val="24"/>
        </w:rPr>
      </w:pPr>
      <w:r w:rsidRPr="00595BEF">
        <w:rPr>
          <w:rFonts w:hint="eastAsia"/>
          <w:sz w:val="28"/>
          <w:szCs w:val="24"/>
        </w:rPr>
        <w:t xml:space="preserve"> 2</w:t>
      </w:r>
      <w:r w:rsidRPr="00595BEF">
        <w:rPr>
          <w:rFonts w:hint="eastAsia"/>
          <w:sz w:val="28"/>
          <w:szCs w:val="24"/>
        </w:rPr>
        <w:t>、当出现车辆被盗抢报警或发生重特大事故报警时，监控管理人员应立即报告相关主管领导，提供该车辆报警位置，进行实时跟踪监控，同时向事发当地</w:t>
      </w:r>
      <w:r w:rsidRPr="00595BEF">
        <w:rPr>
          <w:rFonts w:hint="eastAsia"/>
          <w:sz w:val="28"/>
          <w:szCs w:val="24"/>
        </w:rPr>
        <w:t xml:space="preserve"> 110</w:t>
      </w:r>
      <w:r w:rsidRPr="00595BEF">
        <w:rPr>
          <w:rFonts w:hint="eastAsia"/>
          <w:sz w:val="28"/>
          <w:szCs w:val="24"/>
        </w:rPr>
        <w:t>、</w:t>
      </w:r>
      <w:r w:rsidRPr="00595BEF">
        <w:rPr>
          <w:rFonts w:hint="eastAsia"/>
          <w:sz w:val="28"/>
          <w:szCs w:val="24"/>
        </w:rPr>
        <w:t xml:space="preserve">120 </w:t>
      </w:r>
      <w:r w:rsidRPr="00595BEF">
        <w:rPr>
          <w:rFonts w:hint="eastAsia"/>
          <w:sz w:val="28"/>
          <w:szCs w:val="24"/>
        </w:rPr>
        <w:t>和当地交警部门报警，告知车辆所处位置，做好详细记录。</w:t>
      </w:r>
    </w:p>
    <w:p w:rsidR="003D3EB3" w:rsidRPr="00595BEF" w:rsidRDefault="00595BEF">
      <w:pPr>
        <w:rPr>
          <w:sz w:val="22"/>
        </w:rPr>
      </w:pPr>
    </w:p>
    <w:sectPr w:rsidR="003D3EB3" w:rsidRPr="00595BEF" w:rsidSect="001A07B7">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776068"/>
    <w:multiLevelType w:val="hybridMultilevel"/>
    <w:tmpl w:val="8AA2D968"/>
    <w:lvl w:ilvl="0" w:tplc="897262D2">
      <w:start w:val="1"/>
      <w:numFmt w:val="japaneseCounting"/>
      <w:lvlText w:val="%1、"/>
      <w:lvlJc w:val="left"/>
      <w:pPr>
        <w:ind w:left="510" w:hanging="51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327D133A"/>
    <w:multiLevelType w:val="multilevel"/>
    <w:tmpl w:val="327D133A"/>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
    <w:nsid w:val="540EF013"/>
    <w:multiLevelType w:val="singleLevel"/>
    <w:tmpl w:val="540EF013"/>
    <w:lvl w:ilvl="0">
      <w:start w:val="5"/>
      <w:numFmt w:val="decimal"/>
      <w:suff w:val="nothing"/>
      <w:lvlText w:val="%1、"/>
      <w:lvlJc w:val="left"/>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084998"/>
    <w:rsid w:val="00084998"/>
    <w:rsid w:val="002578C2"/>
    <w:rsid w:val="00595BEF"/>
    <w:rsid w:val="008E54FF"/>
    <w:rsid w:val="00B755FC"/>
    <w:rsid w:val="00B92B85"/>
    <w:rsid w:val="00E52B3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4998"/>
    <w:pPr>
      <w:widowControl w:val="0"/>
      <w:jc w:val="both"/>
    </w:pPr>
    <w:rPr>
      <w:rFonts w:ascii="Calibri" w:eastAsia="宋体" w:hAnsi="Calibri" w:cs="黑体"/>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列出段落1"/>
    <w:basedOn w:val="a"/>
    <w:uiPriority w:val="34"/>
    <w:qFormat/>
    <w:rsid w:val="00084998"/>
    <w:pPr>
      <w:ind w:firstLineChars="200" w:firstLine="420"/>
    </w:pPr>
  </w:style>
  <w:style w:type="paragraph" w:styleId="a3">
    <w:name w:val="List Paragraph"/>
    <w:basedOn w:val="a"/>
    <w:uiPriority w:val="34"/>
    <w:qFormat/>
    <w:rsid w:val="00084998"/>
    <w:pPr>
      <w:ind w:firstLineChars="200" w:firstLine="42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1</Pages>
  <Words>310</Words>
  <Characters>1767</Characters>
  <Application>Microsoft Office Word</Application>
  <DocSecurity>0</DocSecurity>
  <Lines>14</Lines>
  <Paragraphs>4</Paragraphs>
  <ScaleCrop>false</ScaleCrop>
  <Company/>
  <LinksUpToDate>false</LinksUpToDate>
  <CharactersWithSpaces>2073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cp:revision>
  <dcterms:created xsi:type="dcterms:W3CDTF">2014-12-11T07:28:00Z</dcterms:created>
  <dcterms:modified xsi:type="dcterms:W3CDTF">2014-12-11T08:15:00Z</dcterms:modified>
</cp:coreProperties>
</file>